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E69" w:rsidRPr="007C6B17" w:rsidRDefault="00325E69" w:rsidP="00325E69">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3</w:t>
      </w:r>
      <w:r w:rsidRPr="007C6B17">
        <w:rPr>
          <w:rFonts w:ascii="Times New Roman" w:eastAsia="宋体" w:hAnsi="宋体"/>
          <w:sz w:val="36"/>
        </w:rPr>
        <w:t xml:space="preserve">　</w:t>
      </w:r>
      <w:r w:rsidRPr="007C6B17">
        <w:rPr>
          <w:rFonts w:ascii="Arial" w:eastAsia="黑体" w:hAnsi="黑体"/>
          <w:b/>
          <w:sz w:val="36"/>
        </w:rPr>
        <w:t>区域发展差异</w:t>
      </w:r>
    </w:p>
    <w:p w:rsidR="00325E69" w:rsidRDefault="00325E69" w:rsidP="00325E69">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楷体" w:hAnsi="楷体"/>
        </w:rPr>
        <w:t>读古代丝绸之路示意图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w:t>
      </w:r>
      <w:r w:rsidRPr="007C6B17">
        <w:rPr>
          <w:rFonts w:ascii="Times New Roman" w:eastAsia="楷体" w:hAnsi="楷体"/>
        </w:rPr>
        <w:t>题。</w:t>
      </w:r>
    </w:p>
    <w:p w:rsidR="00325E69" w:rsidRPr="007C6B17" w:rsidRDefault="00325E69" w:rsidP="00325E69">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69600" cy="767880"/>
            <wp:effectExtent l="0" t="0" r="0" b="0"/>
            <wp:docPr id="149" name="L77.eps" descr="id:214749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7"/>
                    <a:stretch>
                      <a:fillRect/>
                    </a:stretch>
                  </pic:blipFill>
                  <pic:spPr>
                    <a:xfrm>
                      <a:off x="0" y="0"/>
                      <a:ext cx="2469600" cy="767880"/>
                    </a:xfrm>
                    <a:prstGeom prst="rect">
                      <a:avLst/>
                    </a:prstGeom>
                  </pic:spPr>
                </pic:pic>
              </a:graphicData>
            </a:graphic>
          </wp:inline>
        </w:drawing>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关于</w:t>
      </w:r>
      <w:r w:rsidRPr="007C6B17">
        <w:rPr>
          <w:rFonts w:ascii="宋体" w:eastAsia="宋体" w:hAnsi="宋体" w:cs="宋体" w:hint="eastAsia"/>
        </w:rPr>
        <w:t>②</w:t>
      </w:r>
      <w:r w:rsidRPr="007C6B17">
        <w:rPr>
          <w:rFonts w:ascii="Times New Roman" w:eastAsia="宋体" w:hAnsi="宋体"/>
        </w:rPr>
        <w:t>处的正确叙述是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Default="00325E69" w:rsidP="00325E69">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位于祁连山地的北面</w:t>
      </w:r>
      <w:r w:rsidRPr="007C6B17">
        <w:rPr>
          <w:rFonts w:ascii="Times New Roman" w:eastAsia="宋体" w:hAnsi="宋体"/>
        </w:rPr>
        <w:t>,</w:t>
      </w:r>
      <w:r w:rsidRPr="007C6B17">
        <w:rPr>
          <w:rFonts w:ascii="Times New Roman" w:eastAsia="宋体" w:hAnsi="宋体"/>
        </w:rPr>
        <w:t>因地势较低</w:t>
      </w:r>
      <w:r w:rsidRPr="007C6B17">
        <w:rPr>
          <w:rFonts w:ascii="Times New Roman" w:eastAsia="宋体" w:hAnsi="宋体"/>
        </w:rPr>
        <w:t>,</w:t>
      </w:r>
      <w:r w:rsidRPr="007C6B17">
        <w:rPr>
          <w:rFonts w:ascii="Times New Roman" w:eastAsia="宋体" w:hAnsi="宋体"/>
        </w:rPr>
        <w:t>形状狭长</w:t>
      </w:r>
      <w:r w:rsidRPr="007C6B17">
        <w:rPr>
          <w:rFonts w:ascii="Times New Roman" w:eastAsia="宋体" w:hAnsi="宋体"/>
        </w:rPr>
        <w:t>,</w:t>
      </w:r>
      <w:r w:rsidRPr="007C6B17">
        <w:rPr>
          <w:rFonts w:ascii="Times New Roman" w:eastAsia="宋体" w:hAnsi="宋体"/>
        </w:rPr>
        <w:t xml:space="preserve">在黄河以西而得名　</w:t>
      </w:r>
      <w:r w:rsidRPr="007C6B17">
        <w:rPr>
          <w:rFonts w:ascii="宋体" w:eastAsia="宋体" w:hAnsi="宋体" w:cs="宋体" w:hint="eastAsia"/>
        </w:rPr>
        <w:t>②</w:t>
      </w:r>
      <w:r w:rsidRPr="007C6B17">
        <w:rPr>
          <w:rFonts w:ascii="Times New Roman" w:eastAsia="宋体" w:hAnsi="宋体"/>
        </w:rPr>
        <w:t>引黄河水和祁连山冰雪融水灌溉农田</w:t>
      </w:r>
      <w:r w:rsidRPr="007C6B17">
        <w:rPr>
          <w:rFonts w:ascii="Times New Roman" w:eastAsia="宋体" w:hAnsi="宋体"/>
        </w:rPr>
        <w:t>,</w:t>
      </w:r>
      <w:r w:rsidRPr="007C6B17">
        <w:rPr>
          <w:rFonts w:ascii="Times New Roman" w:eastAsia="宋体" w:hAnsi="宋体"/>
        </w:rPr>
        <w:t xml:space="preserve">灌溉农业历史悠久　</w:t>
      </w:r>
      <w:r w:rsidRPr="007C6B17">
        <w:rPr>
          <w:rFonts w:ascii="宋体" w:eastAsia="宋体" w:hAnsi="宋体" w:cs="宋体" w:hint="eastAsia"/>
        </w:rPr>
        <w:t>③</w:t>
      </w:r>
      <w:r w:rsidRPr="007C6B17">
        <w:rPr>
          <w:rFonts w:ascii="Times New Roman" w:eastAsia="宋体" w:hAnsi="宋体"/>
        </w:rPr>
        <w:t xml:space="preserve">交通位置重要　</w:t>
      </w:r>
      <w:r w:rsidRPr="007C6B17">
        <w:rPr>
          <w:rFonts w:ascii="宋体" w:eastAsia="宋体" w:hAnsi="宋体" w:cs="宋体" w:hint="eastAsia"/>
        </w:rPr>
        <w:t>④</w:t>
      </w:r>
      <w:r w:rsidRPr="007C6B17">
        <w:rPr>
          <w:rFonts w:ascii="Times New Roman" w:eastAsia="宋体" w:hAnsi="宋体"/>
        </w:rPr>
        <w:t>有西北重要的石油产地玉门油田</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②③④</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①②③④</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宋体" w:eastAsia="宋体" w:hAnsi="宋体" w:cs="宋体" w:hint="eastAsia"/>
        </w:rPr>
        <w:t>③</w:t>
      </w:r>
      <w:r w:rsidRPr="007C6B17">
        <w:rPr>
          <w:rFonts w:ascii="Times New Roman" w:eastAsia="宋体" w:hAnsi="宋体"/>
        </w:rPr>
        <w:t>处盛产长绒棉的自然条件是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云量多</w:t>
      </w:r>
      <w:r w:rsidRPr="007C6B17">
        <w:rPr>
          <w:rFonts w:ascii="Times New Roman" w:eastAsia="宋体" w:hAnsi="宋体"/>
        </w:rPr>
        <w:t>,</w:t>
      </w:r>
      <w:r w:rsidRPr="007C6B17">
        <w:rPr>
          <w:rFonts w:ascii="Times New Roman" w:eastAsia="宋体" w:hAnsi="宋体"/>
        </w:rPr>
        <w:t>光照强</w:t>
      </w:r>
      <w:r w:rsidRPr="007C6B17">
        <w:rPr>
          <w:rFonts w:ascii="Times New Roman" w:eastAsia="宋体" w:hAnsi="宋体"/>
        </w:rPr>
        <w:t>,</w:t>
      </w:r>
      <w:r w:rsidRPr="007C6B17">
        <w:rPr>
          <w:rFonts w:ascii="Times New Roman" w:eastAsia="宋体" w:hAnsi="宋体"/>
        </w:rPr>
        <w:t>气温日较差大</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无霜期较长</w:t>
      </w:r>
      <w:r w:rsidRPr="007C6B17">
        <w:rPr>
          <w:rFonts w:ascii="Times New Roman" w:eastAsia="宋体" w:hAnsi="宋体"/>
        </w:rPr>
        <w:t>,</w:t>
      </w:r>
      <w:r w:rsidRPr="007C6B17">
        <w:rPr>
          <w:rFonts w:ascii="Times New Roman" w:eastAsia="宋体" w:hAnsi="宋体"/>
        </w:rPr>
        <w:t>夏季气温高</w:t>
      </w:r>
      <w:r w:rsidRPr="007C6B17">
        <w:rPr>
          <w:rFonts w:ascii="Times New Roman" w:eastAsia="宋体" w:hAnsi="宋体"/>
        </w:rPr>
        <w:t>,</w:t>
      </w:r>
      <w:r w:rsidRPr="007C6B17">
        <w:rPr>
          <w:rFonts w:ascii="Times New Roman" w:eastAsia="宋体" w:hAnsi="宋体"/>
        </w:rPr>
        <w:t>日照充足</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太阳辐射强</w:t>
      </w:r>
      <w:r w:rsidRPr="007C6B17">
        <w:rPr>
          <w:rFonts w:ascii="Times New Roman" w:eastAsia="宋体" w:hAnsi="宋体"/>
        </w:rPr>
        <w:t>,</w:t>
      </w:r>
      <w:r w:rsidRPr="007C6B17">
        <w:rPr>
          <w:rFonts w:ascii="Times New Roman" w:eastAsia="宋体" w:hAnsi="宋体"/>
        </w:rPr>
        <w:t>日照时间长</w:t>
      </w:r>
      <w:r w:rsidRPr="007C6B17">
        <w:rPr>
          <w:rFonts w:ascii="Times New Roman" w:eastAsia="宋体" w:hAnsi="宋体"/>
        </w:rPr>
        <w:t>,</w:t>
      </w:r>
      <w:r w:rsidRPr="007C6B17">
        <w:rPr>
          <w:rFonts w:ascii="Times New Roman" w:eastAsia="宋体" w:hAnsi="宋体"/>
        </w:rPr>
        <w:t>昼夜温差小</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日照强</w:t>
      </w:r>
      <w:r w:rsidRPr="007C6B17">
        <w:rPr>
          <w:rFonts w:ascii="Times New Roman" w:eastAsia="宋体" w:hAnsi="宋体"/>
        </w:rPr>
        <w:t>,</w:t>
      </w:r>
      <w:r w:rsidRPr="007C6B17">
        <w:rPr>
          <w:rFonts w:ascii="Times New Roman" w:eastAsia="宋体" w:hAnsi="宋体"/>
        </w:rPr>
        <w:t>水分充足</w:t>
      </w:r>
      <w:r w:rsidRPr="007C6B17">
        <w:rPr>
          <w:rFonts w:ascii="Times New Roman" w:eastAsia="宋体" w:hAnsi="宋体"/>
        </w:rPr>
        <w:t>,</w:t>
      </w:r>
      <w:r w:rsidRPr="007C6B17">
        <w:rPr>
          <w:rFonts w:ascii="Times New Roman" w:eastAsia="宋体" w:hAnsi="宋体"/>
        </w:rPr>
        <w:t>土壤适宜</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B</w:t>
      </w:r>
    </w:p>
    <w:p w:rsidR="00325E69"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从图中可以看出</w:t>
      </w:r>
      <w:r w:rsidRPr="007C6B17">
        <w:rPr>
          <w:rFonts w:ascii="Times New Roman" w:eastAsia="宋体" w:hAnsi="宋体"/>
        </w:rPr>
        <w:t>,</w:t>
      </w:r>
      <w:r w:rsidRPr="007C6B17">
        <w:rPr>
          <w:rFonts w:ascii="宋体" w:eastAsia="宋体" w:hAnsi="宋体" w:cs="宋体" w:hint="eastAsia"/>
        </w:rPr>
        <w:t>②</w:t>
      </w:r>
      <w:r w:rsidRPr="007C6B17">
        <w:rPr>
          <w:rFonts w:ascii="Times New Roman" w:eastAsia="楷体" w:hAnsi="楷体"/>
        </w:rPr>
        <w:t>位于河西走廊</w:t>
      </w:r>
      <w:r w:rsidRPr="007C6B17">
        <w:rPr>
          <w:rFonts w:ascii="Times New Roman" w:eastAsia="宋体" w:hAnsi="宋体"/>
        </w:rPr>
        <w:t>,</w:t>
      </w:r>
      <w:r w:rsidRPr="007C6B17">
        <w:rPr>
          <w:rFonts w:ascii="Times New Roman" w:eastAsia="楷体" w:hAnsi="楷体"/>
        </w:rPr>
        <w:t>在祁连山脉的北面</w:t>
      </w:r>
      <w:r w:rsidRPr="007C6B17">
        <w:rPr>
          <w:rFonts w:ascii="Times New Roman" w:eastAsia="宋体" w:hAnsi="宋体"/>
        </w:rPr>
        <w:t>,</w:t>
      </w:r>
      <w:r w:rsidRPr="007C6B17">
        <w:rPr>
          <w:rFonts w:ascii="Times New Roman" w:eastAsia="楷体" w:hAnsi="楷体"/>
        </w:rPr>
        <w:t>因地势较低</w:t>
      </w:r>
      <w:r w:rsidRPr="007C6B17">
        <w:rPr>
          <w:rFonts w:ascii="Times New Roman" w:eastAsia="宋体" w:hAnsi="宋体"/>
        </w:rPr>
        <w:t>,</w:t>
      </w:r>
      <w:r w:rsidRPr="007C6B17">
        <w:rPr>
          <w:rFonts w:ascii="Times New Roman" w:eastAsia="楷体" w:hAnsi="楷体"/>
        </w:rPr>
        <w:t>形状狭长</w:t>
      </w:r>
      <w:r w:rsidRPr="007C6B17">
        <w:rPr>
          <w:rFonts w:ascii="Times New Roman" w:eastAsia="宋体" w:hAnsi="宋体"/>
        </w:rPr>
        <w:t>,</w:t>
      </w:r>
      <w:r w:rsidRPr="007C6B17">
        <w:rPr>
          <w:rFonts w:ascii="Times New Roman" w:eastAsia="楷体" w:hAnsi="楷体"/>
        </w:rPr>
        <w:t>在黄河以西而得名</w:t>
      </w:r>
      <w:r w:rsidRPr="007C6B17">
        <w:rPr>
          <w:rFonts w:ascii="Times New Roman" w:eastAsia="宋体" w:hAnsi="宋体"/>
        </w:rPr>
        <w:t>,</w:t>
      </w:r>
      <w:r w:rsidRPr="007C6B17">
        <w:rPr>
          <w:rFonts w:ascii="Times New Roman" w:eastAsia="楷体" w:hAnsi="楷体"/>
        </w:rPr>
        <w:t>交通位置重要</w:t>
      </w:r>
      <w:r w:rsidRPr="007C6B17">
        <w:rPr>
          <w:rFonts w:ascii="Times New Roman" w:eastAsia="宋体" w:hAnsi="宋体"/>
        </w:rPr>
        <w:t>,</w:t>
      </w:r>
      <w:r w:rsidRPr="007C6B17">
        <w:rPr>
          <w:rFonts w:ascii="Times New Roman" w:eastAsia="楷体" w:hAnsi="楷体"/>
        </w:rPr>
        <w:t>有西北重要的石油产地玉门油田。第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从图中可以看出</w:t>
      </w:r>
      <w:r w:rsidRPr="007C6B17">
        <w:rPr>
          <w:rFonts w:ascii="Times New Roman" w:eastAsia="宋体" w:hAnsi="宋体"/>
        </w:rPr>
        <w:t>,</w:t>
      </w:r>
      <w:r w:rsidRPr="007C6B17">
        <w:rPr>
          <w:rFonts w:ascii="宋体" w:eastAsia="宋体" w:hAnsi="宋体" w:cs="宋体" w:hint="eastAsia"/>
        </w:rPr>
        <w:t>③</w:t>
      </w:r>
      <w:r w:rsidRPr="007C6B17">
        <w:rPr>
          <w:rFonts w:ascii="Times New Roman" w:eastAsia="楷体" w:hAnsi="楷体"/>
        </w:rPr>
        <w:t>位于塔里木盆地</w:t>
      </w:r>
      <w:r w:rsidRPr="007C6B17">
        <w:rPr>
          <w:rFonts w:ascii="Times New Roman" w:eastAsia="宋体" w:hAnsi="宋体"/>
        </w:rPr>
        <w:t>,</w:t>
      </w:r>
      <w:r w:rsidRPr="007C6B17">
        <w:rPr>
          <w:rFonts w:ascii="Times New Roman" w:eastAsia="楷体" w:hAnsi="楷体"/>
        </w:rPr>
        <w:t>盛产长绒棉的自然条件有无霜期较长</w:t>
      </w:r>
      <w:r w:rsidRPr="007C6B17">
        <w:rPr>
          <w:rFonts w:ascii="Times New Roman" w:eastAsia="宋体" w:hAnsi="宋体"/>
        </w:rPr>
        <w:t>,</w:t>
      </w:r>
      <w:r w:rsidRPr="007C6B17">
        <w:rPr>
          <w:rFonts w:ascii="Times New Roman" w:eastAsia="楷体" w:hAnsi="楷体"/>
        </w:rPr>
        <w:t>夏季气温高</w:t>
      </w:r>
      <w:r w:rsidRPr="007C6B17">
        <w:rPr>
          <w:rFonts w:ascii="Times New Roman" w:eastAsia="宋体" w:hAnsi="宋体"/>
        </w:rPr>
        <w:t>,</w:t>
      </w:r>
      <w:r w:rsidRPr="007C6B17">
        <w:rPr>
          <w:rFonts w:ascii="Times New Roman" w:eastAsia="楷体" w:hAnsi="楷体"/>
        </w:rPr>
        <w:t>光照充足</w:t>
      </w:r>
      <w:r w:rsidRPr="007C6B17">
        <w:rPr>
          <w:rFonts w:ascii="Times New Roman" w:eastAsia="宋体" w:hAnsi="宋体"/>
        </w:rPr>
        <w:t>,</w:t>
      </w:r>
      <w:r w:rsidRPr="007C6B17">
        <w:rPr>
          <w:rFonts w:ascii="Times New Roman" w:eastAsia="楷体" w:hAnsi="楷体"/>
        </w:rPr>
        <w:t>气温日差较大。</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楷体" w:hAnsi="楷体"/>
        </w:rPr>
        <w:t>读山西省近年来的产业结构图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3~4</w:t>
      </w:r>
      <w:r w:rsidRPr="007C6B17">
        <w:rPr>
          <w:rFonts w:ascii="Times New Roman" w:eastAsia="楷体" w:hAnsi="楷体"/>
        </w:rPr>
        <w:t>题。</w:t>
      </w:r>
    </w:p>
    <w:p w:rsidR="00325E69" w:rsidRPr="007C6B17" w:rsidRDefault="00325E69" w:rsidP="00325E69">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376000" cy="915480"/>
            <wp:effectExtent l="0" t="0" r="0" b="0"/>
            <wp:docPr id="150" name="L78.eps" descr="id:2147494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8"/>
                    <a:stretch>
                      <a:fillRect/>
                    </a:stretch>
                  </pic:blipFill>
                  <pic:spPr>
                    <a:xfrm>
                      <a:off x="0" y="0"/>
                      <a:ext cx="2376000" cy="915480"/>
                    </a:xfrm>
                    <a:prstGeom prst="rect">
                      <a:avLst/>
                    </a:prstGeom>
                  </pic:spPr>
                </pic:pic>
              </a:graphicData>
            </a:graphic>
          </wp:inline>
        </w:drawing>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该省产业结构的变化是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第一产业比重略有上升</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第二产业的比重开始下降</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第二产业的比重持续上升且占据主导地位</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第三产业的比重下降幅度最大</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该省工业中的主导产业是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机械制造</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有色冶金</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能源工业</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轻纺工业</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C</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山西省产业结构的变化是</w:t>
      </w:r>
      <w:r w:rsidRPr="007C6B17">
        <w:rPr>
          <w:rFonts w:ascii="Times New Roman" w:eastAsia="宋体" w:hAnsi="宋体"/>
        </w:rPr>
        <w:t>:</w:t>
      </w:r>
      <w:r w:rsidRPr="007C6B17">
        <w:rPr>
          <w:rFonts w:ascii="Times New Roman" w:eastAsia="楷体" w:hAnsi="楷体"/>
        </w:rPr>
        <w:t>第一产业比重下降</w:t>
      </w:r>
      <w:r w:rsidRPr="007C6B17">
        <w:rPr>
          <w:rFonts w:ascii="Times New Roman" w:eastAsia="宋体" w:hAnsi="宋体"/>
        </w:rPr>
        <w:t>,</w:t>
      </w:r>
      <w:r w:rsidRPr="007C6B17">
        <w:rPr>
          <w:rFonts w:ascii="Times New Roman" w:eastAsia="楷体" w:hAnsi="楷体"/>
        </w:rPr>
        <w:t>第二产业的比重持续上升且占据主导地位</w:t>
      </w:r>
      <w:r w:rsidRPr="007C6B17">
        <w:rPr>
          <w:rFonts w:ascii="Times New Roman" w:eastAsia="宋体" w:hAnsi="宋体"/>
        </w:rPr>
        <w:t>,</w:t>
      </w:r>
      <w:r w:rsidRPr="007C6B17">
        <w:rPr>
          <w:rFonts w:ascii="Times New Roman" w:eastAsia="楷体" w:hAnsi="楷体"/>
        </w:rPr>
        <w:t>第三产业的比重下降</w:t>
      </w:r>
      <w:r w:rsidRPr="007C6B17">
        <w:rPr>
          <w:rFonts w:ascii="Times New Roman" w:eastAsia="宋体" w:hAnsi="宋体"/>
        </w:rPr>
        <w:t>,</w:t>
      </w:r>
      <w:r w:rsidRPr="007C6B17">
        <w:rPr>
          <w:rFonts w:ascii="Times New Roman" w:eastAsia="楷体" w:hAnsi="楷体"/>
        </w:rPr>
        <w:t>但下降幅度小于第一产业。第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山西省煤炭资源丰富</w:t>
      </w:r>
      <w:r w:rsidRPr="007C6B17">
        <w:rPr>
          <w:rFonts w:ascii="Times New Roman" w:eastAsia="宋体" w:hAnsi="宋体"/>
        </w:rPr>
        <w:t>,</w:t>
      </w:r>
      <w:r w:rsidRPr="007C6B17">
        <w:rPr>
          <w:rFonts w:ascii="Times New Roman" w:eastAsia="楷体" w:hAnsi="楷体"/>
        </w:rPr>
        <w:t>主导工业是能源工业。</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5</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w:t>
      </w:r>
      <w:r w:rsidRPr="007C6B17">
        <w:rPr>
          <w:rFonts w:ascii="Times New Roman" w:eastAsia="宋体" w:hAnsi="宋体"/>
        </w:rPr>
        <w:t>上海市某中学地理研究性学习小组的同学利用暑假相约乘船沿长江从上海到重庆</w:t>
      </w:r>
      <w:r w:rsidRPr="007C6B17">
        <w:rPr>
          <w:rFonts w:ascii="Times New Roman" w:eastAsia="宋体" w:hAnsi="宋体"/>
        </w:rPr>
        <w:t>,</w:t>
      </w:r>
      <w:r w:rsidRPr="007C6B17">
        <w:rPr>
          <w:rFonts w:ascii="Times New Roman" w:eastAsia="宋体" w:hAnsi="宋体"/>
        </w:rPr>
        <w:t>感受长江的自然魅力</w:t>
      </w:r>
      <w:r w:rsidRPr="007C6B17">
        <w:rPr>
          <w:rFonts w:ascii="Times New Roman" w:eastAsia="宋体" w:hAnsi="宋体"/>
        </w:rPr>
        <w:t>,</w:t>
      </w:r>
      <w:r w:rsidRPr="007C6B17">
        <w:rPr>
          <w:rFonts w:ascii="Times New Roman" w:eastAsia="宋体" w:hAnsi="宋体"/>
        </w:rPr>
        <w:t>分析东、西经济发展差异</w:t>
      </w:r>
      <w:r w:rsidRPr="007C6B17">
        <w:rPr>
          <w:rFonts w:ascii="Times New Roman" w:eastAsia="宋体" w:hAnsi="宋体"/>
        </w:rPr>
        <w:t>,</w:t>
      </w:r>
      <w:r w:rsidRPr="007C6B17">
        <w:rPr>
          <w:rFonts w:ascii="Times New Roman" w:eastAsia="宋体" w:hAnsi="宋体"/>
        </w:rPr>
        <w:t>了解规划中的沪渝沿江铁路。下面是他们收集的相关材料。读材料</w:t>
      </w:r>
      <w:r w:rsidRPr="007C6B17">
        <w:rPr>
          <w:rFonts w:ascii="Times New Roman" w:eastAsia="宋体" w:hAnsi="宋体"/>
        </w:rPr>
        <w:t>,</w:t>
      </w:r>
      <w:r w:rsidRPr="007C6B17">
        <w:rPr>
          <w:rFonts w:ascii="Times New Roman" w:eastAsia="宋体" w:hAnsi="宋体"/>
        </w:rPr>
        <w:t>完成下列各题。</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楷体" w:hAnsi="楷体"/>
        </w:rPr>
        <w:t>沪渝沿江铁路</w:t>
      </w:r>
      <w:r w:rsidRPr="007C6B17">
        <w:rPr>
          <w:rFonts w:ascii="Times New Roman" w:eastAsia="宋体" w:hAnsi="宋体"/>
        </w:rPr>
        <w:t>,</w:t>
      </w:r>
      <w:r w:rsidRPr="007C6B17">
        <w:rPr>
          <w:rFonts w:ascii="Times New Roman" w:eastAsia="楷体" w:hAnsi="楷体"/>
        </w:rPr>
        <w:t>起自上海</w:t>
      </w:r>
      <w:r w:rsidRPr="007C6B17">
        <w:rPr>
          <w:rFonts w:ascii="Times New Roman" w:eastAsia="宋体" w:hAnsi="宋体"/>
        </w:rPr>
        <w:t>,</w:t>
      </w:r>
      <w:r w:rsidRPr="007C6B17">
        <w:rPr>
          <w:rFonts w:ascii="Times New Roman" w:eastAsia="楷体" w:hAnsi="楷体"/>
        </w:rPr>
        <w:t>经南京、武汉至重庆和成都</w:t>
      </w:r>
      <w:r w:rsidRPr="007C6B17">
        <w:rPr>
          <w:rFonts w:ascii="Times New Roman" w:eastAsia="宋体" w:hAnsi="宋体"/>
        </w:rPr>
        <w:t>,</w:t>
      </w:r>
      <w:r w:rsidRPr="007C6B17">
        <w:rPr>
          <w:rFonts w:ascii="Times New Roman" w:eastAsia="楷体" w:hAnsi="楷体"/>
        </w:rPr>
        <w:t>横跨我国上海、江苏、安徽、江西、湖北、四川、重庆七个省市</w:t>
      </w:r>
      <w:r w:rsidRPr="007C6B17">
        <w:rPr>
          <w:rFonts w:ascii="Times New Roman" w:eastAsia="宋体" w:hAnsi="宋体"/>
        </w:rPr>
        <w:t>,</w:t>
      </w:r>
      <w:r w:rsidRPr="007C6B17">
        <w:rPr>
          <w:rFonts w:ascii="Times New Roman" w:eastAsia="楷体" w:hAnsi="楷体"/>
        </w:rPr>
        <w:t>全长</w:t>
      </w:r>
      <w:r w:rsidRPr="007C6B17">
        <w:rPr>
          <w:rFonts w:ascii="Times New Roman" w:eastAsia="宋体" w:hAnsi="宋体"/>
        </w:rPr>
        <w:t>2116</w:t>
      </w:r>
      <w:r w:rsidRPr="007C6B17">
        <w:rPr>
          <w:rFonts w:ascii="Times New Roman" w:eastAsia="楷体" w:hAnsi="楷体"/>
        </w:rPr>
        <w:t>千米。</w:t>
      </w:r>
    </w:p>
    <w:p w:rsidR="00325E69" w:rsidRPr="007C6B17" w:rsidRDefault="00325E69" w:rsidP="00325E69">
      <w:pPr>
        <w:tabs>
          <w:tab w:val="left" w:pos="1871"/>
          <w:tab w:val="left" w:pos="3407"/>
          <w:tab w:val="left" w:pos="4949"/>
          <w:tab w:val="left" w:pos="6599"/>
        </w:tabs>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宋体" w:hAnsi="宋体"/>
        </w:rPr>
        <w:t>2008</w:t>
      </w:r>
      <w:r w:rsidRPr="007C6B17">
        <w:rPr>
          <w:rFonts w:ascii="Times New Roman" w:eastAsia="楷体" w:hAnsi="楷体"/>
        </w:rPr>
        <w:t>年我国部分省市经济数据统计表。</w:t>
      </w:r>
    </w:p>
    <w:tbl>
      <w:tblPr>
        <w:tblW w:w="20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714"/>
        <w:gridCol w:w="363"/>
        <w:gridCol w:w="363"/>
        <w:gridCol w:w="424"/>
        <w:gridCol w:w="424"/>
        <w:gridCol w:w="363"/>
        <w:gridCol w:w="363"/>
        <w:gridCol w:w="437"/>
      </w:tblGrid>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上海</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江苏</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安徽</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江西</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湖北</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四川</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重庆</w:t>
            </w: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rFonts w:ascii="Times New Roman" w:eastAsia="宋体" w:hAnsi="宋体"/>
                <w:sz w:val="18"/>
              </w:rPr>
            </w:pPr>
            <w:r w:rsidRPr="007C6B17">
              <w:rPr>
                <w:rFonts w:ascii="Times New Roman" w:eastAsia="宋体" w:hAnsi="Times New Roman"/>
                <w:b/>
                <w:sz w:val="18"/>
              </w:rPr>
              <w:t>GDP</w:t>
            </w:r>
          </w:p>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w:t>
            </w:r>
            <w:r w:rsidRPr="007C6B17">
              <w:rPr>
                <w:rFonts w:ascii="Times New Roman" w:eastAsia="楷体" w:hAnsi="楷体"/>
                <w:sz w:val="18"/>
              </w:rPr>
              <w:t>亿元</w:t>
            </w:r>
            <w:r w:rsidRPr="007C6B17">
              <w:rPr>
                <w:rFonts w:ascii="Times New Roman" w:eastAsia="宋体" w:hAnsi="宋体"/>
                <w:sz w:val="18"/>
              </w:rPr>
              <w:t>)</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13</w:t>
            </w:r>
            <w:r w:rsidRPr="007C6B17">
              <w:rPr>
                <w:rFonts w:ascii="Times New Roman" w:eastAsia="楷体" w:hAnsi="楷体"/>
                <w:sz w:val="18"/>
              </w:rPr>
              <w:t xml:space="preserve"> </w:t>
            </w:r>
            <w:r w:rsidRPr="007C6B17">
              <w:rPr>
                <w:rFonts w:ascii="Times New Roman" w:eastAsia="宋体" w:hAnsi="宋体"/>
                <w:sz w:val="18"/>
              </w:rPr>
              <w:t>698</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30</w:t>
            </w:r>
            <w:r w:rsidRPr="007C6B17">
              <w:rPr>
                <w:rFonts w:ascii="Times New Roman" w:eastAsia="楷体" w:hAnsi="楷体"/>
                <w:sz w:val="18"/>
              </w:rPr>
              <w:t xml:space="preserve"> </w:t>
            </w:r>
            <w:r w:rsidRPr="007C6B17">
              <w:rPr>
                <w:rFonts w:ascii="Times New Roman" w:eastAsia="宋体" w:hAnsi="宋体"/>
                <w:sz w:val="18"/>
              </w:rPr>
              <w:t>024</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8116</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5293</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10</w:t>
            </w:r>
            <w:r w:rsidRPr="007C6B17">
              <w:rPr>
                <w:rFonts w:ascii="Times New Roman" w:eastAsia="楷体" w:hAnsi="楷体"/>
                <w:sz w:val="18"/>
              </w:rPr>
              <w:t xml:space="preserve"> </w:t>
            </w:r>
            <w:r w:rsidRPr="007C6B17">
              <w:rPr>
                <w:rFonts w:ascii="Times New Roman" w:eastAsia="宋体" w:hAnsi="宋体"/>
                <w:sz w:val="18"/>
              </w:rPr>
              <w:t>600</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11</w:t>
            </w:r>
            <w:r w:rsidRPr="007C6B17">
              <w:rPr>
                <w:rFonts w:ascii="Times New Roman" w:eastAsia="楷体" w:hAnsi="楷体"/>
                <w:sz w:val="18"/>
              </w:rPr>
              <w:t xml:space="preserve"> </w:t>
            </w:r>
            <w:r w:rsidRPr="007C6B17">
              <w:rPr>
                <w:rFonts w:ascii="Times New Roman" w:eastAsia="宋体" w:hAnsi="宋体"/>
                <w:sz w:val="18"/>
              </w:rPr>
              <w:t>025</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5098</w:t>
            </w: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人均</w:t>
            </w:r>
          </w:p>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Times New Roman"/>
                <w:b/>
                <w:sz w:val="18"/>
              </w:rPr>
              <w:t>GDP</w:t>
            </w:r>
            <w:r w:rsidRPr="007C6B17">
              <w:rPr>
                <w:rFonts w:ascii="Times New Roman" w:eastAsia="宋体" w:hAnsi="宋体"/>
                <w:sz w:val="18"/>
              </w:rPr>
              <w:t>(</w:t>
            </w:r>
            <w:r w:rsidRPr="007C6B17">
              <w:rPr>
                <w:rFonts w:ascii="Times New Roman" w:eastAsia="楷体" w:hAnsi="楷体"/>
                <w:sz w:val="18"/>
              </w:rPr>
              <w:t>元</w:t>
            </w:r>
            <w:r w:rsidRPr="007C6B17">
              <w:rPr>
                <w:rFonts w:ascii="Times New Roman" w:eastAsia="宋体" w:hAnsi="宋体"/>
                <w:sz w:val="18"/>
              </w:rPr>
              <w:t>)</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95</w:t>
            </w:r>
            <w:r w:rsidRPr="007C6B17">
              <w:rPr>
                <w:rFonts w:ascii="Times New Roman" w:eastAsia="楷体" w:hAnsi="楷体"/>
                <w:sz w:val="18"/>
              </w:rPr>
              <w:t xml:space="preserve"> </w:t>
            </w:r>
            <w:r w:rsidRPr="007C6B17">
              <w:rPr>
                <w:rFonts w:ascii="Times New Roman" w:eastAsia="宋体" w:hAnsi="宋体"/>
                <w:sz w:val="18"/>
              </w:rPr>
              <w:t>049</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36</w:t>
            </w:r>
            <w:r w:rsidRPr="007C6B17">
              <w:rPr>
                <w:rFonts w:ascii="Times New Roman" w:eastAsia="楷体" w:hAnsi="楷体"/>
                <w:sz w:val="18"/>
              </w:rPr>
              <w:t xml:space="preserve"> </w:t>
            </w:r>
            <w:r w:rsidRPr="007C6B17">
              <w:rPr>
                <w:rFonts w:ascii="Times New Roman" w:eastAsia="宋体" w:hAnsi="宋体"/>
                <w:sz w:val="18"/>
              </w:rPr>
              <w:t>241</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11</w:t>
            </w:r>
            <w:r w:rsidRPr="007C6B17">
              <w:rPr>
                <w:rFonts w:ascii="Times New Roman" w:eastAsia="楷体" w:hAnsi="楷体"/>
                <w:sz w:val="18"/>
              </w:rPr>
              <w:t xml:space="preserve"> </w:t>
            </w:r>
            <w:r w:rsidRPr="007C6B17">
              <w:rPr>
                <w:rFonts w:ascii="Times New Roman" w:eastAsia="宋体" w:hAnsi="宋体"/>
                <w:sz w:val="18"/>
              </w:rPr>
              <w:t>780</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12</w:t>
            </w:r>
            <w:r w:rsidRPr="007C6B17">
              <w:rPr>
                <w:rFonts w:ascii="Times New Roman" w:eastAsia="楷体" w:hAnsi="楷体"/>
                <w:sz w:val="18"/>
              </w:rPr>
              <w:t xml:space="preserve"> </w:t>
            </w:r>
            <w:r w:rsidRPr="007C6B17">
              <w:rPr>
                <w:rFonts w:ascii="Times New Roman" w:eastAsia="宋体" w:hAnsi="宋体"/>
                <w:sz w:val="18"/>
              </w:rPr>
              <w:t>504</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15</w:t>
            </w:r>
            <w:r w:rsidRPr="007C6B17">
              <w:rPr>
                <w:rFonts w:ascii="Times New Roman" w:eastAsia="楷体" w:hAnsi="楷体"/>
                <w:sz w:val="18"/>
              </w:rPr>
              <w:t xml:space="preserve"> </w:t>
            </w:r>
            <w:r w:rsidRPr="007C6B17">
              <w:rPr>
                <w:rFonts w:ascii="Times New Roman" w:eastAsia="宋体" w:hAnsi="宋体"/>
                <w:sz w:val="18"/>
              </w:rPr>
              <w:t>104</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11</w:t>
            </w:r>
            <w:r w:rsidRPr="007C6B17">
              <w:rPr>
                <w:rFonts w:ascii="Times New Roman" w:eastAsia="楷体" w:hAnsi="楷体"/>
                <w:sz w:val="18"/>
              </w:rPr>
              <w:t xml:space="preserve"> </w:t>
            </w:r>
            <w:r w:rsidRPr="007C6B17">
              <w:rPr>
                <w:rFonts w:ascii="Times New Roman" w:eastAsia="宋体" w:hAnsi="宋体"/>
                <w:sz w:val="18"/>
              </w:rPr>
              <w:t>008</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16</w:t>
            </w:r>
            <w:r w:rsidRPr="007C6B17">
              <w:rPr>
                <w:rFonts w:ascii="Times New Roman" w:eastAsia="楷体" w:hAnsi="楷体"/>
                <w:sz w:val="18"/>
              </w:rPr>
              <w:t xml:space="preserve"> </w:t>
            </w:r>
            <w:r w:rsidRPr="007C6B17">
              <w:rPr>
                <w:rFonts w:ascii="Times New Roman" w:eastAsia="宋体" w:hAnsi="宋体"/>
                <w:sz w:val="18"/>
              </w:rPr>
              <w:t>014</w:t>
            </w:r>
          </w:p>
        </w:tc>
      </w:tr>
    </w:tbl>
    <w:p w:rsidR="00325E69" w:rsidRPr="007C6B17" w:rsidRDefault="00325E69" w:rsidP="00325E69">
      <w:pPr>
        <w:tabs>
          <w:tab w:val="left" w:pos="1871"/>
          <w:tab w:val="left" w:pos="3407"/>
          <w:tab w:val="left" w:pos="4949"/>
          <w:tab w:val="left" w:pos="6599"/>
        </w:tabs>
        <w:jc w:val="center"/>
        <w:rPr>
          <w:rFonts w:ascii="Times New Roman" w:eastAsia="宋体" w:hAnsi="宋体"/>
        </w:rPr>
      </w:pP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沪渝沿江铁路经过的省市中</w:t>
      </w:r>
      <w:r w:rsidRPr="007C6B17">
        <w:rPr>
          <w:rFonts w:ascii="Times New Roman" w:eastAsia="宋体" w:hAnsi="宋体"/>
        </w:rPr>
        <w:t>,</w:t>
      </w:r>
      <w:r w:rsidRPr="007C6B17">
        <w:rPr>
          <w:rFonts w:ascii="Times New Roman" w:eastAsia="宋体" w:hAnsi="宋体"/>
        </w:rPr>
        <w:t>属于东、中、西经济带的各有几个</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2,3,2</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1,3,3</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3,2,2</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2,2,3</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结合材料二</w:t>
      </w:r>
      <w:r w:rsidRPr="007C6B17">
        <w:rPr>
          <w:rFonts w:ascii="Times New Roman" w:eastAsia="宋体" w:hAnsi="宋体"/>
        </w:rPr>
        <w:t>,</w:t>
      </w:r>
      <w:r w:rsidRPr="007C6B17">
        <w:rPr>
          <w:rFonts w:ascii="Times New Roman" w:eastAsia="宋体" w:hAnsi="宋体"/>
        </w:rPr>
        <w:t>说明沿江铁路沿线的东、中、西经济差异及原因。</w:t>
      </w:r>
    </w:p>
    <w:p w:rsidR="00325E69" w:rsidRPr="007C6B17" w:rsidRDefault="00325E69" w:rsidP="00325E69">
      <w:pPr>
        <w:tabs>
          <w:tab w:val="left" w:pos="1871"/>
          <w:tab w:val="left" w:pos="3407"/>
          <w:tab w:val="left" w:pos="4949"/>
          <w:tab w:val="left" w:pos="6599"/>
        </w:tabs>
      </w:pPr>
    </w:p>
    <w:tbl>
      <w:tblPr>
        <w:tblW w:w="99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72"/>
        <w:gridCol w:w="319"/>
        <w:gridCol w:w="439"/>
        <w:gridCol w:w="332"/>
      </w:tblGrid>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西部</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中部</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东部</w:t>
            </w: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经济差异</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较发达</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原因分析</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r>
    </w:tbl>
    <w:p w:rsidR="00325E69" w:rsidRDefault="00325E69" w:rsidP="00325E69">
      <w:pPr>
        <w:tabs>
          <w:tab w:val="left" w:pos="1871"/>
          <w:tab w:val="left" w:pos="3407"/>
          <w:tab w:val="left" w:pos="4949"/>
          <w:tab w:val="left" w:pos="6599"/>
        </w:tabs>
        <w:jc w:val="center"/>
        <w:rPr>
          <w:rFonts w:ascii="Times New Roman" w:eastAsia="宋体" w:hAnsi="宋体"/>
        </w:rPr>
      </w:pP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楷体" w:hAnsi="楷体"/>
        </w:rPr>
        <w:t>多选</w:t>
      </w:r>
      <w:r w:rsidRPr="007C6B17">
        <w:rPr>
          <w:rFonts w:ascii="Times New Roman" w:eastAsia="宋体" w:hAnsi="宋体"/>
        </w:rPr>
        <w:t>)</w:t>
      </w:r>
      <w:r w:rsidRPr="007C6B17">
        <w:rPr>
          <w:rFonts w:ascii="Times New Roman" w:eastAsia="宋体" w:hAnsi="宋体"/>
        </w:rPr>
        <w:t>长江流域内部差异明显</w:t>
      </w:r>
      <w:r w:rsidRPr="007C6B17">
        <w:rPr>
          <w:rFonts w:ascii="Times New Roman" w:eastAsia="宋体" w:hAnsi="宋体"/>
        </w:rPr>
        <w:t>,</w:t>
      </w:r>
      <w:r w:rsidRPr="007C6B17">
        <w:rPr>
          <w:rFonts w:ascii="Times New Roman" w:eastAsia="宋体" w:hAnsi="宋体"/>
        </w:rPr>
        <w:t>下列关于其区域合作的意义叙述正确的是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能够充分发挥长江三角洲的龙头作用</w:t>
      </w:r>
      <w:r w:rsidRPr="007C6B17">
        <w:rPr>
          <w:rFonts w:ascii="Times New Roman" w:eastAsia="宋体" w:hAnsi="宋体"/>
        </w:rPr>
        <w:t>,</w:t>
      </w:r>
      <w:r w:rsidRPr="007C6B17">
        <w:rPr>
          <w:rFonts w:ascii="Times New Roman" w:eastAsia="宋体" w:hAnsi="宋体"/>
        </w:rPr>
        <w:t>带动长江流域经济发展</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能够发挥中、西部地区资源的优势</w:t>
      </w:r>
      <w:r w:rsidRPr="007C6B17">
        <w:rPr>
          <w:rFonts w:ascii="Times New Roman" w:eastAsia="宋体" w:hAnsi="宋体"/>
        </w:rPr>
        <w:t>,</w:t>
      </w:r>
      <w:r w:rsidRPr="007C6B17">
        <w:rPr>
          <w:rFonts w:ascii="Times New Roman" w:eastAsia="宋体" w:hAnsi="宋体"/>
        </w:rPr>
        <w:t>促进长江中上游地区经济发展</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能够推动区域间产业转移及承接</w:t>
      </w:r>
      <w:r w:rsidRPr="007C6B17">
        <w:rPr>
          <w:rFonts w:ascii="Times New Roman" w:eastAsia="宋体" w:hAnsi="宋体"/>
        </w:rPr>
        <w:t>,</w:t>
      </w:r>
      <w:r w:rsidRPr="007C6B17">
        <w:rPr>
          <w:rFonts w:ascii="Times New Roman" w:eastAsia="宋体" w:hAnsi="宋体"/>
        </w:rPr>
        <w:t>加快区域产业结构调整与升级</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能够加强资源、市场、人才、技术等方面的合作</w:t>
      </w:r>
      <w:r w:rsidRPr="007C6B17">
        <w:rPr>
          <w:rFonts w:ascii="Times New Roman" w:eastAsia="宋体" w:hAnsi="宋体"/>
        </w:rPr>
        <w:t>,</w:t>
      </w:r>
      <w:r w:rsidRPr="007C6B17">
        <w:rPr>
          <w:rFonts w:ascii="Times New Roman" w:eastAsia="宋体" w:hAnsi="宋体"/>
        </w:rPr>
        <w:t>实现优势互补</w:t>
      </w:r>
      <w:r w:rsidRPr="007C6B17">
        <w:rPr>
          <w:rFonts w:ascii="Times New Roman" w:eastAsia="宋体" w:hAnsi="宋体"/>
        </w:rPr>
        <w:t>,</w:t>
      </w:r>
      <w:r w:rsidRPr="007C6B17">
        <w:rPr>
          <w:rFonts w:ascii="Times New Roman" w:eastAsia="宋体" w:hAnsi="宋体"/>
        </w:rPr>
        <w:t>促进共同发展</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(1)A</w:t>
      </w:r>
    </w:p>
    <w:p w:rsidR="00325E69" w:rsidRPr="007C6B17" w:rsidRDefault="00325E69" w:rsidP="00325E69">
      <w:pPr>
        <w:tabs>
          <w:tab w:val="left" w:pos="1871"/>
          <w:tab w:val="left" w:pos="3407"/>
          <w:tab w:val="left" w:pos="4949"/>
          <w:tab w:val="left" w:pos="6599"/>
        </w:tabs>
        <w:ind w:firstLineChars="200" w:firstLine="420"/>
      </w:pPr>
      <w:r w:rsidRPr="007C6B17">
        <w:rPr>
          <w:rFonts w:ascii="Times New Roman" w:eastAsia="宋体" w:hAnsi="宋体"/>
        </w:rPr>
        <w:t>(2)</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60"/>
        <w:gridCol w:w="2275"/>
        <w:gridCol w:w="2646"/>
        <w:gridCol w:w="2804"/>
      </w:tblGrid>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西部</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中部</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东部</w:t>
            </w: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经济差异</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落后</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发达</w:t>
            </w:r>
          </w:p>
        </w:tc>
      </w:tr>
      <w:tr w:rsidR="00325E69" w:rsidRPr="007C6B17" w:rsidTr="00830ABF">
        <w:trPr>
          <w:jc w:val="center"/>
        </w:trPr>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Arial" w:eastAsia="黑体" w:hAnsi="黑体"/>
                <w:sz w:val="18"/>
              </w:rPr>
              <w:t>原因分析</w:t>
            </w:r>
          </w:p>
        </w:tc>
        <w:tc>
          <w:tcPr>
            <w:tcW w:w="0" w:type="auto"/>
            <w:shd w:val="clear" w:color="auto" w:fill="auto"/>
            <w:tcMar>
              <w:left w:w="45" w:type="dxa"/>
              <w:right w:w="45"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地处西南边陲</w:t>
            </w:r>
            <w:r w:rsidRPr="007C6B17">
              <w:rPr>
                <w:rFonts w:ascii="Times New Roman" w:eastAsia="宋体" w:hAnsi="宋体"/>
                <w:sz w:val="18"/>
              </w:rPr>
              <w:t>,</w:t>
            </w:r>
            <w:r w:rsidRPr="007C6B17">
              <w:rPr>
                <w:rFonts w:ascii="Times New Roman" w:eastAsia="宋体" w:hAnsi="宋体"/>
                <w:sz w:val="18"/>
              </w:rPr>
              <w:t>地势高</w:t>
            </w:r>
            <w:r w:rsidRPr="007C6B17">
              <w:rPr>
                <w:rFonts w:ascii="Times New Roman" w:eastAsia="宋体" w:hAnsi="宋体"/>
                <w:sz w:val="18"/>
              </w:rPr>
              <w:t>,</w:t>
            </w:r>
            <w:r w:rsidRPr="007C6B17">
              <w:rPr>
                <w:rFonts w:ascii="Times New Roman" w:eastAsia="宋体" w:hAnsi="宋体"/>
                <w:sz w:val="18"/>
              </w:rPr>
              <w:t>气候寒冷</w:t>
            </w:r>
            <w:r w:rsidRPr="007C6B17">
              <w:rPr>
                <w:rFonts w:ascii="Times New Roman" w:eastAsia="宋体" w:hAnsi="宋体"/>
                <w:sz w:val="18"/>
              </w:rPr>
              <w:t>,</w:t>
            </w:r>
            <w:r w:rsidRPr="007C6B17">
              <w:rPr>
                <w:rFonts w:ascii="Times New Roman" w:eastAsia="宋体" w:hAnsi="宋体"/>
                <w:sz w:val="18"/>
              </w:rPr>
              <w:t>交通不便</w:t>
            </w:r>
            <w:r w:rsidRPr="007C6B17">
              <w:rPr>
                <w:rFonts w:ascii="Times New Roman" w:eastAsia="宋体" w:hAnsi="宋体"/>
                <w:sz w:val="18"/>
              </w:rPr>
              <w:t>,</w:t>
            </w:r>
            <w:r w:rsidRPr="007C6B17">
              <w:rPr>
                <w:rFonts w:ascii="Times New Roman" w:eastAsia="宋体" w:hAnsi="宋体"/>
                <w:sz w:val="18"/>
              </w:rPr>
              <w:t>经济技术水平低</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地处长江中游</w:t>
            </w:r>
            <w:r w:rsidRPr="007C6B17">
              <w:rPr>
                <w:rFonts w:ascii="Times New Roman" w:eastAsia="宋体" w:hAnsi="宋体"/>
                <w:sz w:val="18"/>
              </w:rPr>
              <w:t>,</w:t>
            </w:r>
            <w:r w:rsidRPr="007C6B17">
              <w:rPr>
                <w:rFonts w:ascii="Times New Roman" w:eastAsia="宋体" w:hAnsi="宋体"/>
                <w:sz w:val="18"/>
              </w:rPr>
              <w:t>地势平坦</w:t>
            </w:r>
            <w:r w:rsidRPr="007C6B17">
              <w:rPr>
                <w:rFonts w:ascii="Times New Roman" w:eastAsia="宋体" w:hAnsi="宋体"/>
                <w:sz w:val="18"/>
              </w:rPr>
              <w:t>,</w:t>
            </w:r>
            <w:r w:rsidRPr="007C6B17">
              <w:rPr>
                <w:rFonts w:ascii="Times New Roman" w:eastAsia="宋体" w:hAnsi="宋体"/>
                <w:sz w:val="18"/>
              </w:rPr>
              <w:t>土壤肥沃</w:t>
            </w:r>
            <w:r w:rsidRPr="007C6B17">
              <w:rPr>
                <w:rFonts w:ascii="Times New Roman" w:eastAsia="宋体" w:hAnsi="宋体"/>
                <w:sz w:val="18"/>
              </w:rPr>
              <w:t>;</w:t>
            </w:r>
            <w:r w:rsidRPr="007C6B17">
              <w:rPr>
                <w:rFonts w:ascii="Times New Roman" w:eastAsia="宋体" w:hAnsi="宋体"/>
                <w:sz w:val="18"/>
              </w:rPr>
              <w:t>水陆交通便利</w:t>
            </w:r>
            <w:r w:rsidRPr="007C6B17">
              <w:rPr>
                <w:rFonts w:ascii="Times New Roman" w:eastAsia="宋体" w:hAnsi="宋体"/>
                <w:sz w:val="18"/>
              </w:rPr>
              <w:t>;</w:t>
            </w:r>
            <w:r w:rsidRPr="007C6B17">
              <w:rPr>
                <w:rFonts w:ascii="Times New Roman" w:eastAsia="宋体" w:hAnsi="宋体"/>
                <w:sz w:val="18"/>
              </w:rPr>
              <w:t>人口密集</w:t>
            </w:r>
            <w:r w:rsidRPr="007C6B17">
              <w:rPr>
                <w:rFonts w:ascii="Times New Roman" w:eastAsia="宋体" w:hAnsi="宋体"/>
                <w:sz w:val="18"/>
              </w:rPr>
              <w:t>,</w:t>
            </w:r>
            <w:r w:rsidRPr="007C6B17">
              <w:rPr>
                <w:rFonts w:ascii="Times New Roman" w:eastAsia="宋体" w:hAnsi="宋体"/>
                <w:sz w:val="18"/>
              </w:rPr>
              <w:t>劳动力丰富</w:t>
            </w:r>
          </w:p>
        </w:tc>
        <w:tc>
          <w:tcPr>
            <w:tcW w:w="0" w:type="auto"/>
            <w:shd w:val="clear" w:color="auto" w:fill="auto"/>
            <w:tcMar>
              <w:left w:w="0" w:type="dxa"/>
              <w:right w:w="0" w:type="dxa"/>
            </w:tcMar>
            <w:vAlign w:val="center"/>
          </w:tcPr>
          <w:p w:rsidR="00325E69" w:rsidRPr="007C6B17" w:rsidRDefault="00325E69" w:rsidP="00830ABF">
            <w:pPr>
              <w:tabs>
                <w:tab w:val="left" w:pos="1871"/>
                <w:tab w:val="left" w:pos="3407"/>
                <w:tab w:val="left" w:pos="4949"/>
                <w:tab w:val="left" w:pos="6599"/>
              </w:tabs>
              <w:rPr>
                <w:sz w:val="18"/>
              </w:rPr>
            </w:pPr>
            <w:r w:rsidRPr="007C6B17">
              <w:rPr>
                <w:rFonts w:ascii="Times New Roman" w:eastAsia="宋体" w:hAnsi="宋体"/>
                <w:sz w:val="18"/>
              </w:rPr>
              <w:t>地处长江入海口</w:t>
            </w:r>
            <w:r w:rsidRPr="007C6B17">
              <w:rPr>
                <w:rFonts w:ascii="Times New Roman" w:eastAsia="宋体" w:hAnsi="宋体"/>
                <w:sz w:val="18"/>
              </w:rPr>
              <w:t>,</w:t>
            </w:r>
            <w:r w:rsidRPr="007C6B17">
              <w:rPr>
                <w:rFonts w:ascii="Times New Roman" w:eastAsia="宋体" w:hAnsi="宋体"/>
                <w:sz w:val="18"/>
              </w:rPr>
              <w:t>地势平坦</w:t>
            </w:r>
            <w:r w:rsidRPr="007C6B17">
              <w:rPr>
                <w:rFonts w:ascii="Times New Roman" w:eastAsia="宋体" w:hAnsi="宋体"/>
                <w:sz w:val="18"/>
              </w:rPr>
              <w:t>;</w:t>
            </w:r>
            <w:r w:rsidRPr="007C6B17">
              <w:rPr>
                <w:rFonts w:ascii="Times New Roman" w:eastAsia="宋体" w:hAnsi="宋体"/>
                <w:sz w:val="18"/>
              </w:rPr>
              <w:t>长江航运和海运便利</w:t>
            </w:r>
            <w:r w:rsidRPr="007C6B17">
              <w:rPr>
                <w:rFonts w:ascii="Times New Roman" w:eastAsia="宋体" w:hAnsi="宋体"/>
                <w:sz w:val="18"/>
              </w:rPr>
              <w:t>;</w:t>
            </w:r>
            <w:r w:rsidRPr="007C6B17">
              <w:rPr>
                <w:rFonts w:ascii="Times New Roman" w:eastAsia="宋体" w:hAnsi="宋体"/>
                <w:sz w:val="18"/>
              </w:rPr>
              <w:t>工业基础雄厚</w:t>
            </w:r>
            <w:r w:rsidRPr="007C6B17">
              <w:rPr>
                <w:rFonts w:ascii="Times New Roman" w:eastAsia="宋体" w:hAnsi="宋体"/>
                <w:sz w:val="18"/>
              </w:rPr>
              <w:t>,</w:t>
            </w:r>
            <w:r w:rsidRPr="007C6B17">
              <w:rPr>
                <w:rFonts w:ascii="Times New Roman" w:eastAsia="宋体" w:hAnsi="宋体"/>
                <w:sz w:val="18"/>
              </w:rPr>
              <w:t>科技力量强</w:t>
            </w:r>
          </w:p>
        </w:tc>
      </w:tr>
    </w:tbl>
    <w:p w:rsidR="00325E69" w:rsidRDefault="00325E69" w:rsidP="00325E69">
      <w:pPr>
        <w:tabs>
          <w:tab w:val="left" w:pos="1871"/>
          <w:tab w:val="left" w:pos="3407"/>
          <w:tab w:val="left" w:pos="4949"/>
          <w:tab w:val="left" w:pos="6599"/>
        </w:tabs>
        <w:jc w:val="center"/>
        <w:rPr>
          <w:rFonts w:ascii="Times New Roman" w:eastAsia="宋体" w:hAnsi="宋体"/>
        </w:rPr>
      </w:pPr>
    </w:p>
    <w:p w:rsidR="00325E69" w:rsidRPr="007C6B17" w:rsidRDefault="00325E69" w:rsidP="00325E69">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(3)ABCD</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沪渝沿江铁路经过的七省市中</w:t>
      </w:r>
      <w:r w:rsidRPr="007C6B17">
        <w:rPr>
          <w:rFonts w:ascii="Times New Roman" w:eastAsia="宋体" w:hAnsi="宋体"/>
        </w:rPr>
        <w:t>,</w:t>
      </w:r>
      <w:r w:rsidRPr="007C6B17">
        <w:rPr>
          <w:rFonts w:ascii="Times New Roman" w:eastAsia="楷体" w:hAnsi="楷体"/>
        </w:rPr>
        <w:t>上海和江苏位于东部经济地带</w:t>
      </w:r>
      <w:r w:rsidRPr="007C6B17">
        <w:rPr>
          <w:rFonts w:ascii="Times New Roman" w:eastAsia="宋体" w:hAnsi="宋体"/>
        </w:rPr>
        <w:t>,</w:t>
      </w:r>
      <w:r w:rsidRPr="007C6B17">
        <w:rPr>
          <w:rFonts w:ascii="Times New Roman" w:eastAsia="楷体" w:hAnsi="楷体"/>
        </w:rPr>
        <w:t>安徽、江西和湖北位于中部经济地带</w:t>
      </w:r>
      <w:r w:rsidRPr="007C6B17">
        <w:rPr>
          <w:rFonts w:ascii="Times New Roman" w:eastAsia="宋体" w:hAnsi="宋体"/>
        </w:rPr>
        <w:t>,</w:t>
      </w:r>
      <w:r w:rsidRPr="007C6B17">
        <w:rPr>
          <w:rFonts w:ascii="Times New Roman" w:eastAsia="楷体" w:hAnsi="楷体"/>
        </w:rPr>
        <w:t>四川和重庆位于西部经济地带。根据七省市经济指标</w:t>
      </w:r>
      <w:r w:rsidRPr="007C6B17">
        <w:rPr>
          <w:rFonts w:ascii="Times New Roman" w:eastAsia="宋体" w:hAnsi="宋体"/>
        </w:rPr>
        <w:t>,</w:t>
      </w:r>
      <w:r w:rsidRPr="007C6B17">
        <w:rPr>
          <w:rFonts w:ascii="Times New Roman" w:eastAsia="楷体" w:hAnsi="楷体"/>
        </w:rPr>
        <w:t>对比可知</w:t>
      </w:r>
      <w:r w:rsidRPr="007C6B17">
        <w:rPr>
          <w:rFonts w:ascii="Times New Roman" w:eastAsia="宋体" w:hAnsi="宋体"/>
        </w:rPr>
        <w:t>,</w:t>
      </w:r>
      <w:r w:rsidRPr="007C6B17">
        <w:rPr>
          <w:rFonts w:ascii="Times New Roman" w:eastAsia="楷体" w:hAnsi="楷体"/>
        </w:rPr>
        <w:t>东部省市经济发达</w:t>
      </w:r>
      <w:r w:rsidRPr="007C6B17">
        <w:rPr>
          <w:rFonts w:ascii="Times New Roman" w:eastAsia="宋体" w:hAnsi="宋体"/>
        </w:rPr>
        <w:t>,</w:t>
      </w:r>
      <w:r w:rsidRPr="007C6B17">
        <w:rPr>
          <w:rFonts w:ascii="Times New Roman" w:eastAsia="楷体" w:hAnsi="楷体"/>
        </w:rPr>
        <w:t>中部次之</w:t>
      </w:r>
      <w:r w:rsidRPr="007C6B17">
        <w:rPr>
          <w:rFonts w:ascii="Times New Roman" w:eastAsia="宋体" w:hAnsi="宋体"/>
        </w:rPr>
        <w:t>,</w:t>
      </w:r>
      <w:r w:rsidRPr="007C6B17">
        <w:rPr>
          <w:rFonts w:ascii="Times New Roman" w:eastAsia="楷体" w:hAnsi="楷体"/>
        </w:rPr>
        <w:t>西部落后</w:t>
      </w:r>
      <w:r w:rsidRPr="007C6B17">
        <w:rPr>
          <w:rFonts w:ascii="Times New Roman" w:eastAsia="宋体" w:hAnsi="宋体"/>
        </w:rPr>
        <w:t>,</w:t>
      </w:r>
      <w:r w:rsidRPr="007C6B17">
        <w:rPr>
          <w:rFonts w:ascii="Times New Roman" w:eastAsia="楷体" w:hAnsi="楷体"/>
        </w:rPr>
        <w:t>这与各省市的地理区位、自然与人文环境有密切的关系。长江流域的合作意义</w:t>
      </w:r>
      <w:r w:rsidRPr="007C6B17">
        <w:rPr>
          <w:rFonts w:ascii="Times New Roman" w:eastAsia="宋体" w:hAnsi="宋体"/>
        </w:rPr>
        <w:t>,</w:t>
      </w:r>
      <w:r w:rsidRPr="007C6B17">
        <w:rPr>
          <w:rFonts w:ascii="Times New Roman" w:eastAsia="楷体" w:hAnsi="楷体"/>
        </w:rPr>
        <w:t>要从区域差异与联系等方面分析。</w:t>
      </w:r>
    </w:p>
    <w:p w:rsidR="00325E69" w:rsidRPr="007C6B17" w:rsidRDefault="00325E69" w:rsidP="00325E69">
      <w:pPr>
        <w:tabs>
          <w:tab w:val="left" w:pos="1871"/>
          <w:tab w:val="left" w:pos="3407"/>
          <w:tab w:val="left" w:pos="4949"/>
          <w:tab w:val="left" w:pos="6599"/>
        </w:tabs>
        <w:rPr>
          <w:rFonts w:ascii="Times New Roman" w:eastAsia="宋体" w:hAnsi="宋体"/>
        </w:rPr>
      </w:pPr>
    </w:p>
    <w:p w:rsidR="00325E69" w:rsidRDefault="00325E69" w:rsidP="00325E69">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楷体" w:hAnsi="楷体"/>
        </w:rPr>
        <w:t>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6~8</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51410049</w:t>
      </w:r>
      <w:r w:rsidRPr="007C6B17">
        <w:rPr>
          <w:rFonts w:ascii="Times New Roman" w:eastAsia="宋体" w:hAnsi="宋体"/>
          <w:sz w:val="20"/>
        </w:rPr>
        <w:t>)</w:t>
      </w:r>
    </w:p>
    <w:p w:rsidR="00325E69" w:rsidRPr="007C6B17" w:rsidRDefault="00325E69" w:rsidP="00325E69">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84240" cy="1068480"/>
            <wp:effectExtent l="0" t="0" r="0" b="0"/>
            <wp:docPr id="151" name="L79.eps" descr="id:2147494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9"/>
                    <a:stretch>
                      <a:fillRect/>
                    </a:stretch>
                  </pic:blipFill>
                  <pic:spPr>
                    <a:xfrm>
                      <a:off x="0" y="0"/>
                      <a:ext cx="1884240" cy="1068480"/>
                    </a:xfrm>
                    <a:prstGeom prst="rect">
                      <a:avLst/>
                    </a:prstGeom>
                  </pic:spPr>
                </pic:pic>
              </a:graphicData>
            </a:graphic>
          </wp:inline>
        </w:drawing>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图中</w:t>
      </w:r>
      <w:r w:rsidRPr="007C6B17">
        <w:rPr>
          <w:rFonts w:ascii="宋体" w:eastAsia="宋体" w:hAnsi="宋体" w:cs="宋体" w:hint="eastAsia"/>
        </w:rPr>
        <w:t>①②</w:t>
      </w:r>
      <w:r w:rsidRPr="007C6B17">
        <w:rPr>
          <w:rFonts w:ascii="Times New Roman" w:eastAsia="宋体" w:hAnsi="宋体"/>
        </w:rPr>
        <w:t>处发展农业生产的主导因素分别是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地形、水源</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水源、地形</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土壤、光照</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热量、水源</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图中</w:t>
      </w:r>
      <w:r w:rsidRPr="007C6B17">
        <w:rPr>
          <w:rFonts w:ascii="宋体" w:eastAsia="宋体" w:hAnsi="宋体" w:cs="宋体" w:hint="eastAsia"/>
        </w:rPr>
        <w:t>②④</w:t>
      </w:r>
      <w:r w:rsidRPr="007C6B17">
        <w:rPr>
          <w:rFonts w:ascii="Times New Roman" w:eastAsia="宋体" w:hAnsi="宋体"/>
        </w:rPr>
        <w:t>所在地区纬度大致相同</w:t>
      </w:r>
      <w:r w:rsidRPr="007C6B17">
        <w:rPr>
          <w:rFonts w:ascii="Times New Roman" w:eastAsia="宋体" w:hAnsi="宋体"/>
        </w:rPr>
        <w:t>,</w:t>
      </w:r>
      <w:r w:rsidRPr="007C6B17">
        <w:rPr>
          <w:rFonts w:ascii="Times New Roman" w:eastAsia="宋体" w:hAnsi="宋体"/>
        </w:rPr>
        <w:t>但地理环境差异显著</w:t>
      </w:r>
      <w:r w:rsidRPr="007C6B17">
        <w:rPr>
          <w:rFonts w:ascii="Times New Roman" w:eastAsia="宋体" w:hAnsi="宋体"/>
        </w:rPr>
        <w:t>,</w:t>
      </w:r>
      <w:r w:rsidRPr="007C6B17">
        <w:rPr>
          <w:rFonts w:ascii="Times New Roman" w:eastAsia="宋体" w:hAnsi="宋体"/>
        </w:rPr>
        <w:t>造成这一差异的主要因素是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水源</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海陆位置</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地形</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土壤</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图中</w:t>
      </w:r>
      <w:r w:rsidRPr="007C6B17">
        <w:rPr>
          <w:rFonts w:ascii="宋体" w:eastAsia="宋体" w:hAnsi="宋体" w:cs="宋体" w:hint="eastAsia"/>
        </w:rPr>
        <w:t>③</w:t>
      </w:r>
      <w:r w:rsidRPr="007C6B17">
        <w:rPr>
          <w:rFonts w:ascii="Times New Roman" w:eastAsia="宋体" w:hAnsi="宋体"/>
        </w:rPr>
        <w:t>所在林区比东北林区树种更为丰富</w:t>
      </w:r>
      <w:r w:rsidRPr="007C6B17">
        <w:rPr>
          <w:rFonts w:ascii="Times New Roman" w:eastAsia="宋体" w:hAnsi="宋体"/>
        </w:rPr>
        <w:t>,</w:t>
      </w:r>
      <w:r w:rsidRPr="007C6B17">
        <w:rPr>
          <w:rFonts w:ascii="Times New Roman" w:eastAsia="宋体" w:hAnsi="宋体"/>
        </w:rPr>
        <w:t>其根本原因是该地</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年降水量大</w:t>
      </w:r>
      <w:r w:rsidRPr="007C6B17">
        <w:rPr>
          <w:rFonts w:ascii="Times New Roman" w:eastAsia="宋体" w:hAnsi="宋体"/>
        </w:rPr>
        <w:t>,</w:t>
      </w:r>
      <w:r w:rsidRPr="007C6B17">
        <w:rPr>
          <w:rFonts w:ascii="Times New Roman" w:eastAsia="宋体" w:hAnsi="宋体"/>
        </w:rPr>
        <w:t>气温高</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光照和热量条件好</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纬度低、相对高差大</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土壤肥沃</w:t>
      </w:r>
      <w:r w:rsidRPr="007C6B17">
        <w:rPr>
          <w:rFonts w:ascii="Times New Roman" w:eastAsia="宋体" w:hAnsi="宋体"/>
        </w:rPr>
        <w:t>,</w:t>
      </w:r>
      <w:r w:rsidRPr="007C6B17">
        <w:rPr>
          <w:rFonts w:ascii="Times New Roman" w:eastAsia="宋体" w:hAnsi="宋体"/>
        </w:rPr>
        <w:t>水源充足</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C</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从图中提供的省区轮廓、山河分布可知</w:t>
      </w:r>
      <w:r w:rsidRPr="007C6B17">
        <w:rPr>
          <w:rFonts w:ascii="Times New Roman" w:eastAsia="宋体" w:hAnsi="宋体"/>
        </w:rPr>
        <w:t>,</w:t>
      </w:r>
      <w:r w:rsidRPr="007C6B17">
        <w:rPr>
          <w:rFonts w:ascii="宋体" w:eastAsia="宋体" w:hAnsi="宋体" w:cs="宋体" w:hint="eastAsia"/>
        </w:rPr>
        <w:t>①</w:t>
      </w:r>
      <w:r w:rsidRPr="007C6B17">
        <w:rPr>
          <w:rFonts w:ascii="Times New Roman" w:eastAsia="楷体" w:hAnsi="楷体"/>
        </w:rPr>
        <w:t>为内蒙古的河套平原</w:t>
      </w:r>
      <w:r w:rsidRPr="007C6B17">
        <w:rPr>
          <w:rFonts w:ascii="Times New Roman" w:eastAsia="宋体" w:hAnsi="宋体"/>
        </w:rPr>
        <w:t>,</w:t>
      </w:r>
      <w:r w:rsidRPr="007C6B17">
        <w:rPr>
          <w:rFonts w:ascii="Times New Roman" w:eastAsia="楷体" w:hAnsi="楷体"/>
        </w:rPr>
        <w:t>该地降水较少</w:t>
      </w:r>
      <w:r w:rsidRPr="007C6B17">
        <w:rPr>
          <w:rFonts w:ascii="Times New Roman" w:eastAsia="宋体" w:hAnsi="宋体"/>
        </w:rPr>
        <w:t>,</w:t>
      </w:r>
      <w:r w:rsidRPr="007C6B17">
        <w:rPr>
          <w:rFonts w:ascii="Times New Roman" w:eastAsia="楷体" w:hAnsi="楷体"/>
        </w:rPr>
        <w:t>农业发展主要靠黄河水的灌溉</w:t>
      </w:r>
      <w:r w:rsidRPr="007C6B17">
        <w:rPr>
          <w:rFonts w:ascii="Times New Roman" w:eastAsia="宋体" w:hAnsi="宋体"/>
        </w:rPr>
        <w:t>;</w:t>
      </w:r>
      <w:r w:rsidRPr="007C6B17">
        <w:rPr>
          <w:rFonts w:ascii="宋体" w:eastAsia="宋体" w:hAnsi="宋体" w:cs="宋体" w:hint="eastAsia"/>
        </w:rPr>
        <w:t>②</w:t>
      </w:r>
      <w:r w:rsidRPr="007C6B17">
        <w:rPr>
          <w:rFonts w:ascii="Times New Roman" w:eastAsia="楷体" w:hAnsi="楷体"/>
        </w:rPr>
        <w:t>处是青藏高原</w:t>
      </w:r>
      <w:r w:rsidRPr="007C6B17">
        <w:rPr>
          <w:rFonts w:ascii="Times New Roman" w:eastAsia="宋体" w:hAnsi="宋体"/>
        </w:rPr>
        <w:t>,</w:t>
      </w:r>
      <w:r w:rsidRPr="007C6B17">
        <w:rPr>
          <w:rFonts w:ascii="Times New Roman" w:eastAsia="楷体" w:hAnsi="楷体"/>
        </w:rPr>
        <w:t>农业以畜牧业为主</w:t>
      </w:r>
      <w:r w:rsidRPr="007C6B17">
        <w:rPr>
          <w:rFonts w:ascii="Times New Roman" w:eastAsia="宋体" w:hAnsi="宋体"/>
        </w:rPr>
        <w:t>;</w:t>
      </w:r>
      <w:r w:rsidRPr="007C6B17">
        <w:rPr>
          <w:rFonts w:ascii="宋体" w:eastAsia="宋体" w:hAnsi="宋体" w:cs="宋体" w:hint="eastAsia"/>
        </w:rPr>
        <w:t>④</w:t>
      </w:r>
      <w:r w:rsidRPr="007C6B17">
        <w:rPr>
          <w:rFonts w:ascii="Times New Roman" w:eastAsia="楷体" w:hAnsi="楷体"/>
        </w:rPr>
        <w:t>地位于四川盆地</w:t>
      </w:r>
      <w:r w:rsidRPr="007C6B17">
        <w:rPr>
          <w:rFonts w:ascii="Times New Roman" w:eastAsia="宋体" w:hAnsi="宋体"/>
        </w:rPr>
        <w:t>,</w:t>
      </w:r>
      <w:r w:rsidRPr="007C6B17">
        <w:rPr>
          <w:rFonts w:ascii="Times New Roman" w:eastAsia="楷体" w:hAnsi="楷体"/>
        </w:rPr>
        <w:t>地形地势是其形成和</w:t>
      </w:r>
      <w:r w:rsidRPr="007C6B17">
        <w:rPr>
          <w:rFonts w:ascii="宋体" w:eastAsia="宋体" w:hAnsi="宋体" w:cs="宋体" w:hint="eastAsia"/>
        </w:rPr>
        <w:t>②</w:t>
      </w:r>
      <w:r w:rsidRPr="007C6B17">
        <w:rPr>
          <w:rFonts w:ascii="Times New Roman" w:eastAsia="楷体" w:hAnsi="楷体"/>
        </w:rPr>
        <w:t>地地理环境差异的主要因素</w:t>
      </w:r>
      <w:r w:rsidRPr="007C6B17">
        <w:rPr>
          <w:rFonts w:ascii="Times New Roman" w:eastAsia="宋体" w:hAnsi="宋体"/>
        </w:rPr>
        <w:t>;</w:t>
      </w:r>
      <w:r w:rsidRPr="007C6B17">
        <w:rPr>
          <w:rFonts w:ascii="宋体" w:eastAsia="宋体" w:hAnsi="宋体" w:cs="宋体" w:hint="eastAsia"/>
        </w:rPr>
        <w:t>③</w:t>
      </w:r>
      <w:r w:rsidRPr="007C6B17">
        <w:rPr>
          <w:rFonts w:ascii="Times New Roman" w:eastAsia="楷体" w:hAnsi="楷体"/>
        </w:rPr>
        <w:t>地是横断山区</w:t>
      </w:r>
      <w:r w:rsidRPr="007C6B17">
        <w:rPr>
          <w:rFonts w:ascii="Times New Roman" w:eastAsia="宋体" w:hAnsi="宋体"/>
        </w:rPr>
        <w:t>,</w:t>
      </w:r>
      <w:r w:rsidRPr="007C6B17">
        <w:rPr>
          <w:rFonts w:ascii="Times New Roman" w:eastAsia="楷体" w:hAnsi="楷体"/>
        </w:rPr>
        <w:t>和东北林区相比</w:t>
      </w:r>
      <w:r w:rsidRPr="007C6B17">
        <w:rPr>
          <w:rFonts w:ascii="Times New Roman" w:eastAsia="宋体" w:hAnsi="宋体"/>
        </w:rPr>
        <w:t>,</w:t>
      </w:r>
      <w:r w:rsidRPr="007C6B17">
        <w:rPr>
          <w:rFonts w:ascii="Times New Roman" w:eastAsia="楷体" w:hAnsi="楷体"/>
        </w:rPr>
        <w:t>纬度低</w:t>
      </w:r>
      <w:r w:rsidRPr="007C6B17">
        <w:rPr>
          <w:rFonts w:ascii="Times New Roman" w:eastAsia="宋体" w:hAnsi="宋体"/>
        </w:rPr>
        <w:t>,</w:t>
      </w:r>
      <w:r w:rsidRPr="007C6B17">
        <w:rPr>
          <w:rFonts w:ascii="Times New Roman" w:eastAsia="楷体" w:hAnsi="楷体"/>
        </w:rPr>
        <w:t>降水较多</w:t>
      </w:r>
      <w:r w:rsidRPr="007C6B17">
        <w:rPr>
          <w:rFonts w:ascii="Times New Roman" w:eastAsia="宋体" w:hAnsi="宋体"/>
        </w:rPr>
        <w:t>,</w:t>
      </w:r>
      <w:r w:rsidRPr="007C6B17">
        <w:rPr>
          <w:rFonts w:ascii="Times New Roman" w:eastAsia="楷体" w:hAnsi="楷体"/>
        </w:rPr>
        <w:t>相对高差大</w:t>
      </w:r>
      <w:r w:rsidRPr="007C6B17">
        <w:rPr>
          <w:rFonts w:ascii="Times New Roman" w:eastAsia="宋体" w:hAnsi="宋体"/>
        </w:rPr>
        <w:t>,</w:t>
      </w:r>
      <w:r w:rsidRPr="007C6B17">
        <w:rPr>
          <w:rFonts w:ascii="Times New Roman" w:eastAsia="楷体" w:hAnsi="楷体"/>
        </w:rPr>
        <w:t>树种更为丰富。</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上地理课时</w:t>
      </w:r>
      <w:r w:rsidRPr="007C6B17">
        <w:rPr>
          <w:rFonts w:ascii="Times New Roman" w:eastAsia="宋体" w:hAnsi="宋体"/>
        </w:rPr>
        <w:t>,</w:t>
      </w:r>
      <w:r w:rsidRPr="007C6B17">
        <w:rPr>
          <w:rFonts w:ascii="Times New Roman" w:eastAsia="宋体" w:hAnsi="宋体"/>
        </w:rPr>
        <w:t>老师请同学们交流旅游体会。贝贝等同学拿出了在观光旅游时所拍摄的照片</w:t>
      </w:r>
      <w:r w:rsidRPr="007C6B17">
        <w:rPr>
          <w:rFonts w:ascii="Times New Roman" w:eastAsia="宋体" w:hAnsi="宋体"/>
        </w:rPr>
        <w:t>,</w:t>
      </w:r>
      <w:r w:rsidRPr="007C6B17">
        <w:rPr>
          <w:rFonts w:ascii="Times New Roman" w:eastAsia="宋体" w:hAnsi="宋体"/>
        </w:rPr>
        <w:t>请欣赏并完成下列各题。</w:t>
      </w:r>
    </w:p>
    <w:p w:rsidR="00325E69" w:rsidRPr="007C6B17" w:rsidRDefault="00325E69" w:rsidP="00325E69">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96000" cy="814680"/>
            <wp:effectExtent l="0" t="0" r="0" b="0"/>
            <wp:docPr id="152" name="L92a.eps" descr="id:2147494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0"/>
                    <a:stretch>
                      <a:fillRect/>
                    </a:stretch>
                  </pic:blipFill>
                  <pic:spPr>
                    <a:xfrm>
                      <a:off x="0" y="0"/>
                      <a:ext cx="2196000" cy="814680"/>
                    </a:xfrm>
                    <a:prstGeom prst="rect">
                      <a:avLst/>
                    </a:prstGeom>
                  </pic:spPr>
                </pic:pic>
              </a:graphicData>
            </a:graphic>
          </wp:inline>
        </w:drawing>
      </w:r>
    </w:p>
    <w:p w:rsidR="00325E69" w:rsidRPr="007C6B17" w:rsidRDefault="00325E69" w:rsidP="00325E69">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17160" cy="852840"/>
            <wp:effectExtent l="0" t="0" r="0" b="0"/>
            <wp:docPr id="153" name="L92b.eps" descr="id:2147494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1"/>
                    <a:stretch>
                      <a:fillRect/>
                    </a:stretch>
                  </pic:blipFill>
                  <pic:spPr>
                    <a:xfrm>
                      <a:off x="0" y="0"/>
                      <a:ext cx="2117160" cy="852840"/>
                    </a:xfrm>
                    <a:prstGeom prst="rect">
                      <a:avLst/>
                    </a:prstGeom>
                  </pic:spPr>
                </pic:pic>
              </a:graphicData>
            </a:graphic>
          </wp:inline>
        </w:drawing>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图甲是贝贝拍摄的内蒙古草原的景观</w:t>
      </w:r>
      <w:r w:rsidRPr="007C6B17">
        <w:rPr>
          <w:rFonts w:ascii="Times New Roman" w:eastAsia="宋体" w:hAnsi="宋体"/>
        </w:rPr>
        <w:t>,</w:t>
      </w:r>
      <w:r w:rsidRPr="007C6B17">
        <w:rPr>
          <w:rFonts w:ascii="Times New Roman" w:eastAsia="宋体" w:hAnsi="宋体"/>
        </w:rPr>
        <w:t>它反映该地居民的生产、生活方式以</w:t>
      </w:r>
      <w:r w:rsidRPr="007C6B17">
        <w:rPr>
          <w:rFonts w:ascii="Times New Roman" w:eastAsia="宋体" w:hAnsi="宋体"/>
          <w:color w:val="FF0000"/>
          <w:u w:val="single" w:color="000000"/>
        </w:rPr>
        <w:t xml:space="preserve">　　　　</w:t>
      </w:r>
      <w:r w:rsidRPr="007C6B17">
        <w:rPr>
          <w:rFonts w:ascii="Times New Roman" w:eastAsia="宋体" w:hAnsi="宋体"/>
        </w:rPr>
        <w:t>为主。 </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lastRenderedPageBreak/>
        <w:t>(2)</w:t>
      </w:r>
      <w:r w:rsidRPr="007C6B17">
        <w:rPr>
          <w:rFonts w:ascii="Times New Roman" w:eastAsia="宋体" w:hAnsi="宋体"/>
        </w:rPr>
        <w:t>图乙是婷婷拍摄的我国北方地区收割小麦的景观</w:t>
      </w:r>
      <w:r w:rsidRPr="007C6B17">
        <w:rPr>
          <w:rFonts w:ascii="Times New Roman" w:eastAsia="宋体" w:hAnsi="宋体"/>
        </w:rPr>
        <w:t>,</w:t>
      </w:r>
      <w:r w:rsidRPr="007C6B17">
        <w:rPr>
          <w:rFonts w:ascii="Times New Roman" w:eastAsia="宋体" w:hAnsi="宋体"/>
        </w:rPr>
        <w:t>它反映当地的耕地类型以</w:t>
      </w:r>
      <w:r w:rsidRPr="007C6B17">
        <w:rPr>
          <w:rFonts w:ascii="Times New Roman" w:eastAsia="宋体" w:hAnsi="宋体"/>
          <w:color w:val="FF0000"/>
          <w:u w:val="single" w:color="000000"/>
        </w:rPr>
        <w:t xml:space="preserve">　　　　</w:t>
      </w:r>
      <w:r w:rsidRPr="007C6B17">
        <w:rPr>
          <w:rFonts w:ascii="Times New Roman" w:eastAsia="宋体" w:hAnsi="宋体"/>
        </w:rPr>
        <w:t>为主。 </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图丙是欢欢拍摄的</w:t>
      </w:r>
      <w:r w:rsidRPr="007C6B17">
        <w:rPr>
          <w:rFonts w:ascii="Times New Roman" w:eastAsia="宋体" w:hAnsi="宋体"/>
          <w:color w:val="FF0000"/>
          <w:u w:val="single" w:color="000000"/>
        </w:rPr>
        <w:t xml:space="preserve">　　　　</w:t>
      </w:r>
      <w:r w:rsidRPr="007C6B17">
        <w:rPr>
          <w:rFonts w:ascii="Times New Roman" w:eastAsia="宋体" w:hAnsi="宋体"/>
        </w:rPr>
        <w:t>高原景观</w:t>
      </w:r>
      <w:r w:rsidRPr="007C6B17">
        <w:rPr>
          <w:rFonts w:ascii="Times New Roman" w:eastAsia="宋体" w:hAnsi="宋体"/>
        </w:rPr>
        <w:t>,</w:t>
      </w:r>
      <w:r w:rsidRPr="007C6B17">
        <w:rPr>
          <w:rFonts w:ascii="Times New Roman" w:eastAsia="宋体" w:hAnsi="宋体"/>
        </w:rPr>
        <w:t>它反映当地黄土分布广泛、直立性强且气候干燥等自然环境的特点。 </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图丁是玲玲拍摄的江南水乡景观</w:t>
      </w:r>
      <w:r w:rsidRPr="007C6B17">
        <w:rPr>
          <w:rFonts w:ascii="Times New Roman" w:eastAsia="宋体" w:hAnsi="宋体"/>
        </w:rPr>
        <w:t>,</w:t>
      </w:r>
      <w:r w:rsidRPr="007C6B17">
        <w:rPr>
          <w:rFonts w:ascii="Times New Roman" w:eastAsia="宋体" w:hAnsi="宋体"/>
        </w:rPr>
        <w:t>它反映当地的气候特点是</w:t>
      </w:r>
      <w:r w:rsidRPr="007C6B17">
        <w:rPr>
          <w:rFonts w:ascii="Times New Roman" w:eastAsia="宋体" w:hAnsi="宋体"/>
          <w:color w:val="FF0000"/>
          <w:u w:val="single" w:color="000000"/>
        </w:rPr>
        <w:t xml:space="preserve">　</w:t>
      </w:r>
      <w:r w:rsidRPr="007C6B17">
        <w:rPr>
          <w:rFonts w:ascii="Times New Roman" w:eastAsia="宋体" w:hAnsi="宋体"/>
        </w:rPr>
        <w:t>。 </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畜牧业</w:t>
      </w:r>
    </w:p>
    <w:p w:rsidR="00325E69" w:rsidRPr="007C6B17" w:rsidRDefault="00325E69" w:rsidP="00325E69">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旱地</w:t>
      </w:r>
    </w:p>
    <w:p w:rsidR="00325E69" w:rsidRPr="007C6B17" w:rsidRDefault="00325E69" w:rsidP="00325E69">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黄土</w:t>
      </w:r>
    </w:p>
    <w:p w:rsidR="00325E69" w:rsidRPr="007C6B17" w:rsidRDefault="00325E69" w:rsidP="00325E69">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夏季高温多雨</w:t>
      </w:r>
      <w:r w:rsidRPr="007C6B17">
        <w:rPr>
          <w:rFonts w:ascii="Times New Roman" w:eastAsia="宋体" w:hAnsi="宋体"/>
        </w:rPr>
        <w:t>,</w:t>
      </w:r>
      <w:r w:rsidRPr="007C6B17">
        <w:rPr>
          <w:rFonts w:ascii="Times New Roman" w:eastAsia="宋体" w:hAnsi="宋体"/>
        </w:rPr>
        <w:t>冬季温和少雨</w:t>
      </w:r>
    </w:p>
    <w:p w:rsidR="00325E69" w:rsidRPr="007C6B17" w:rsidRDefault="00325E69" w:rsidP="00325E69">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本题考查我国不同地理区域的自然、人文地理特征。图甲中的典型民居是蒙古包</w:t>
      </w:r>
      <w:r w:rsidRPr="007C6B17">
        <w:rPr>
          <w:rFonts w:ascii="Times New Roman" w:eastAsia="宋体" w:hAnsi="宋体"/>
        </w:rPr>
        <w:t>,</w:t>
      </w:r>
      <w:r w:rsidRPr="007C6B17">
        <w:rPr>
          <w:rFonts w:ascii="Times New Roman" w:eastAsia="楷体" w:hAnsi="楷体"/>
        </w:rPr>
        <w:t>农业以畜牧业为主</w:t>
      </w:r>
      <w:r w:rsidRPr="007C6B17">
        <w:rPr>
          <w:rFonts w:ascii="Times New Roman" w:eastAsia="宋体" w:hAnsi="宋体"/>
        </w:rPr>
        <w:t>;</w:t>
      </w:r>
      <w:r w:rsidRPr="007C6B17">
        <w:rPr>
          <w:rFonts w:ascii="Times New Roman" w:eastAsia="楷体" w:hAnsi="楷体"/>
        </w:rPr>
        <w:t>图乙中耕地类型为旱地</w:t>
      </w:r>
      <w:r w:rsidRPr="007C6B17">
        <w:rPr>
          <w:rFonts w:ascii="Times New Roman" w:eastAsia="宋体" w:hAnsi="宋体"/>
        </w:rPr>
        <w:t>;</w:t>
      </w:r>
      <w:r w:rsidRPr="007C6B17">
        <w:rPr>
          <w:rFonts w:ascii="Times New Roman" w:eastAsia="楷体" w:hAnsi="楷体"/>
        </w:rPr>
        <w:t>图丙为典型民居窑洞</w:t>
      </w:r>
      <w:r w:rsidRPr="007C6B17">
        <w:rPr>
          <w:rFonts w:ascii="Times New Roman" w:eastAsia="宋体" w:hAnsi="宋体"/>
        </w:rPr>
        <w:t>,</w:t>
      </w:r>
      <w:r w:rsidRPr="007C6B17">
        <w:rPr>
          <w:rFonts w:ascii="Times New Roman" w:eastAsia="楷体" w:hAnsi="楷体"/>
        </w:rPr>
        <w:t>主要分布在黄土高原地区</w:t>
      </w:r>
      <w:r w:rsidRPr="007C6B17">
        <w:rPr>
          <w:rFonts w:ascii="Times New Roman" w:eastAsia="宋体" w:hAnsi="宋体"/>
        </w:rPr>
        <w:t>;</w:t>
      </w:r>
      <w:r w:rsidRPr="007C6B17">
        <w:rPr>
          <w:rFonts w:ascii="Times New Roman" w:eastAsia="楷体" w:hAnsi="楷体"/>
        </w:rPr>
        <w:t>图丁显示的是江南水乡</w:t>
      </w:r>
      <w:r w:rsidRPr="007C6B17">
        <w:rPr>
          <w:rFonts w:ascii="Times New Roman" w:eastAsia="宋体" w:hAnsi="宋体"/>
        </w:rPr>
        <w:t>,</w:t>
      </w:r>
      <w:r w:rsidRPr="007C6B17">
        <w:rPr>
          <w:rFonts w:ascii="Times New Roman" w:eastAsia="楷体" w:hAnsi="楷体"/>
        </w:rPr>
        <w:t>为亚热带季风气候区。</w:t>
      </w:r>
    </w:p>
    <w:p w:rsidR="00325E69" w:rsidRPr="007C6B17" w:rsidRDefault="00325E69" w:rsidP="00325E69">
      <w:pPr>
        <w:tabs>
          <w:tab w:val="left" w:pos="1871"/>
          <w:tab w:val="left" w:pos="3407"/>
          <w:tab w:val="left" w:pos="4949"/>
          <w:tab w:val="left" w:pos="6599"/>
        </w:tabs>
        <w:rPr>
          <w:rFonts w:ascii="Times New Roman" w:eastAsia="宋体" w:hAnsi="宋体"/>
        </w:rPr>
      </w:pPr>
    </w:p>
    <w:p w:rsidR="00033473" w:rsidRPr="00325E69" w:rsidRDefault="00033473" w:rsidP="00BC4CDA"/>
    <w:sectPr w:rsidR="00033473" w:rsidRPr="00325E69" w:rsidSect="00BD7A09">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55A" w:rsidRDefault="0020355A" w:rsidP="00AA54CB">
      <w:r>
        <w:separator/>
      </w:r>
    </w:p>
  </w:endnote>
  <w:endnote w:type="continuationSeparator" w:id="0">
    <w:p w:rsidR="0020355A" w:rsidRDefault="0020355A"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1AE" w:rsidRDefault="008F41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8F41AE" w:rsidRDefault="008F41AE" w:rsidP="008F41AE">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1AE" w:rsidRDefault="008F41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55A" w:rsidRDefault="0020355A" w:rsidP="00AA54CB">
      <w:r>
        <w:separator/>
      </w:r>
    </w:p>
  </w:footnote>
  <w:footnote w:type="continuationSeparator" w:id="0">
    <w:p w:rsidR="0020355A" w:rsidRDefault="0020355A"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1AE" w:rsidRDefault="008F41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8F41AE" w:rsidRDefault="008F41AE" w:rsidP="008F41AE">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1AE" w:rsidRDefault="008F41A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147263"/>
    <w:rsid w:val="00182665"/>
    <w:rsid w:val="001974EE"/>
    <w:rsid w:val="001F0088"/>
    <w:rsid w:val="0020355A"/>
    <w:rsid w:val="002B4D30"/>
    <w:rsid w:val="002F5BE5"/>
    <w:rsid w:val="00325E69"/>
    <w:rsid w:val="003C5966"/>
    <w:rsid w:val="003D42B0"/>
    <w:rsid w:val="00513FC3"/>
    <w:rsid w:val="00591A9C"/>
    <w:rsid w:val="005A04C7"/>
    <w:rsid w:val="005B4CA7"/>
    <w:rsid w:val="00605D42"/>
    <w:rsid w:val="006165B7"/>
    <w:rsid w:val="006A30E1"/>
    <w:rsid w:val="00892A9A"/>
    <w:rsid w:val="008B1490"/>
    <w:rsid w:val="008E3BC6"/>
    <w:rsid w:val="008F41AE"/>
    <w:rsid w:val="00951452"/>
    <w:rsid w:val="00975A34"/>
    <w:rsid w:val="00A413DA"/>
    <w:rsid w:val="00A46913"/>
    <w:rsid w:val="00AA0D7A"/>
    <w:rsid w:val="00AA54CB"/>
    <w:rsid w:val="00AB722F"/>
    <w:rsid w:val="00AF267E"/>
    <w:rsid w:val="00B567AA"/>
    <w:rsid w:val="00BA1CEA"/>
    <w:rsid w:val="00BC4CDA"/>
    <w:rsid w:val="00BD7A09"/>
    <w:rsid w:val="00E018F3"/>
    <w:rsid w:val="00E82FC4"/>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0</TotalTime>
  <Pages>4</Pages>
  <Words>355</Words>
  <Characters>2025</Characters>
  <Application>Microsoft Office Word</Application>
  <DocSecurity>0</DocSecurity>
  <Lines>16</Lines>
  <Paragraphs>4</Paragraphs>
  <ScaleCrop>false</ScaleCrop>
  <Manager>www.shulihua.net</Manager>
  <Company>www.shulihua.net</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2016-09-02T07:47:00Z</dcterms:created>
  <dcterms:modified xsi:type="dcterms:W3CDTF">2016-09-19T05:33:00Z</dcterms:modified>
  <cp:category>www.shulihua.net</cp:category>
</cp:coreProperties>
</file>